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72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cs="Helvetica Neue" w:asciiTheme="minorEastAsia" w:hAnsiTheme="minorEastAsia"/>
          <w:sz w:val="36"/>
          <w:szCs w:val="36"/>
        </w:rPr>
      </w:pPr>
      <w:r>
        <w:rPr>
          <w:rFonts w:hint="eastAsia" w:cs="Helvetica Neue" w:asciiTheme="minorEastAsia" w:hAnsiTheme="minorEastAsia"/>
          <w:sz w:val="36"/>
          <w:szCs w:val="36"/>
        </w:rPr>
        <w:t>安庆职业技术学院</w:t>
      </w:r>
      <w:r>
        <w:rPr>
          <w:rFonts w:hint="eastAsia" w:cs="Helvetica Neue" w:asciiTheme="minorEastAsia" w:hAnsiTheme="minorEastAsia"/>
          <w:sz w:val="36"/>
          <w:szCs w:val="36"/>
          <w:lang w:val="en-US" w:eastAsia="zh-CN"/>
        </w:rPr>
        <w:t>VPN</w:t>
      </w:r>
      <w:r>
        <w:rPr>
          <w:rFonts w:hint="eastAsia" w:cs="Helvetica Neue" w:asciiTheme="minorEastAsia" w:hAnsiTheme="minorEastAsia"/>
          <w:sz w:val="36"/>
          <w:szCs w:val="36"/>
        </w:rPr>
        <w:t>账号申请表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81"/>
        <w:gridCol w:w="1247"/>
        <w:gridCol w:w="1318"/>
        <w:gridCol w:w="1590"/>
        <w:gridCol w:w="2986"/>
      </w:tblGrid>
      <w:tr w14:paraId="5B5A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81" w:type="dxa"/>
          </w:tcPr>
          <w:p w14:paraId="37B52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565" w:type="dxa"/>
            <w:gridSpan w:val="2"/>
          </w:tcPr>
          <w:p w14:paraId="3BFC5120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39527D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   号</w:t>
            </w:r>
          </w:p>
        </w:tc>
        <w:tc>
          <w:tcPr>
            <w:tcW w:w="2986" w:type="dxa"/>
          </w:tcPr>
          <w:p w14:paraId="2F24922C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 w14:paraId="2964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81" w:type="dxa"/>
          </w:tcPr>
          <w:p w14:paraId="4E571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65" w:type="dxa"/>
            <w:gridSpan w:val="2"/>
          </w:tcPr>
          <w:p w14:paraId="34D7EE02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0FB2F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986" w:type="dxa"/>
          </w:tcPr>
          <w:p w14:paraId="642BE91A">
            <w:pPr>
              <w:rPr>
                <w:sz w:val="28"/>
                <w:szCs w:val="28"/>
              </w:rPr>
            </w:pPr>
          </w:p>
        </w:tc>
      </w:tr>
      <w:tr w14:paraId="51D6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81" w:type="dxa"/>
          </w:tcPr>
          <w:p w14:paraId="1530ACF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7141" w:type="dxa"/>
            <w:gridSpan w:val="4"/>
          </w:tcPr>
          <w:p w14:paraId="2BD709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021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81" w:type="dxa"/>
          </w:tcPr>
          <w:p w14:paraId="571575D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申请原因</w:t>
            </w:r>
          </w:p>
        </w:tc>
        <w:tc>
          <w:tcPr>
            <w:tcW w:w="7141" w:type="dxa"/>
            <w:gridSpan w:val="4"/>
          </w:tcPr>
          <w:p w14:paraId="465CB126">
            <w:pPr>
              <w:rPr>
                <w:sz w:val="28"/>
                <w:szCs w:val="28"/>
              </w:rPr>
            </w:pPr>
          </w:p>
        </w:tc>
      </w:tr>
      <w:tr w14:paraId="6EAD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2628" w:type="dxa"/>
            <w:gridSpan w:val="2"/>
          </w:tcPr>
          <w:p w14:paraId="078F1990"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从事工作（岗位）</w:t>
            </w:r>
          </w:p>
        </w:tc>
        <w:tc>
          <w:tcPr>
            <w:tcW w:w="5894" w:type="dxa"/>
            <w:gridSpan w:val="3"/>
          </w:tcPr>
          <w:p w14:paraId="1FDA77AF">
            <w:pPr>
              <w:rPr>
                <w:sz w:val="28"/>
                <w:szCs w:val="28"/>
              </w:rPr>
            </w:pPr>
          </w:p>
        </w:tc>
      </w:tr>
      <w:tr w14:paraId="0AA8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276" w:hRule="atLeast"/>
        </w:trPr>
        <w:tc>
          <w:tcPr>
            <w:tcW w:w="2628" w:type="dxa"/>
            <w:gridSpan w:val="2"/>
          </w:tcPr>
          <w:p w14:paraId="3934BCAC"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</w:t>
            </w:r>
          </w:p>
        </w:tc>
        <w:tc>
          <w:tcPr>
            <w:tcW w:w="5894" w:type="dxa"/>
            <w:gridSpan w:val="3"/>
          </w:tcPr>
          <w:p w14:paraId="56C1B9E3">
            <w:pPr>
              <w:spacing w:before="312" w:beforeLines="100"/>
              <w:ind w:firstLine="2298" w:firstLineChars="821"/>
              <w:rPr>
                <w:sz w:val="28"/>
                <w:szCs w:val="28"/>
              </w:rPr>
            </w:pPr>
          </w:p>
          <w:p w14:paraId="7833EE75">
            <w:pPr>
              <w:ind w:firstLine="1590" w:firstLineChars="5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 月    日</w:t>
            </w:r>
          </w:p>
        </w:tc>
      </w:tr>
      <w:tr w14:paraId="5871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673" w:hRule="atLeast"/>
        </w:trPr>
        <w:tc>
          <w:tcPr>
            <w:tcW w:w="1381" w:type="dxa"/>
          </w:tcPr>
          <w:p w14:paraId="54599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7141" w:type="dxa"/>
            <w:gridSpan w:val="4"/>
          </w:tcPr>
          <w:p w14:paraId="0BAB5C7D">
            <w:pPr>
              <w:rPr>
                <w:sz w:val="28"/>
                <w:szCs w:val="28"/>
              </w:rPr>
            </w:pPr>
          </w:p>
          <w:p w14:paraId="2A098E17">
            <w:pPr>
              <w:rPr>
                <w:sz w:val="28"/>
                <w:szCs w:val="28"/>
              </w:rPr>
            </w:pPr>
          </w:p>
          <w:p w14:paraId="0BC81F85">
            <w:pPr>
              <w:rPr>
                <w:sz w:val="28"/>
                <w:szCs w:val="28"/>
              </w:rPr>
            </w:pPr>
          </w:p>
          <w:p w14:paraId="5B1E21FB">
            <w:pPr>
              <w:rPr>
                <w:sz w:val="28"/>
                <w:szCs w:val="28"/>
              </w:rPr>
            </w:pPr>
          </w:p>
          <w:p w14:paraId="2E13261E">
            <w:pPr>
              <w:ind w:firstLine="1307" w:firstLineChars="46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主要负责人（签字）：</w:t>
            </w:r>
          </w:p>
          <w:p w14:paraId="276A3F64">
            <w:pPr>
              <w:ind w:firstLine="1307" w:firstLineChars="46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（部门公章）</w:t>
            </w:r>
          </w:p>
          <w:p w14:paraId="5431CA96">
            <w:pPr>
              <w:ind w:firstLine="2721" w:firstLineChars="9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 月    日</w:t>
            </w:r>
          </w:p>
        </w:tc>
      </w:tr>
    </w:tbl>
    <w:p w14:paraId="6BEB2E3A">
      <w:pPr>
        <w:spacing w:before="156" w:before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上网须知：</w:t>
      </w:r>
    </w:p>
    <w:p w14:paraId="6389C3C4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遵守《中华人民共和国网络安全法》，遵从相关保密规定，自觉维护国家、社会和公民信息安全。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Q1N2NiYWJhNmE3MmJmNjczYjE3MmE0Mzc5ZDEifQ=="/>
  </w:docVars>
  <w:rsids>
    <w:rsidRoot w:val="001F6DC2"/>
    <w:rsid w:val="001F6DC2"/>
    <w:rsid w:val="0039390B"/>
    <w:rsid w:val="003A4498"/>
    <w:rsid w:val="00497DCB"/>
    <w:rsid w:val="004A7C73"/>
    <w:rsid w:val="004C03A3"/>
    <w:rsid w:val="00784A72"/>
    <w:rsid w:val="008640B5"/>
    <w:rsid w:val="008C6687"/>
    <w:rsid w:val="00E04A04"/>
    <w:rsid w:val="00E22B04"/>
    <w:rsid w:val="00EF48BD"/>
    <w:rsid w:val="00F50590"/>
    <w:rsid w:val="09D8358B"/>
    <w:rsid w:val="1BC4319D"/>
    <w:rsid w:val="24552DCF"/>
    <w:rsid w:val="2E387754"/>
    <w:rsid w:val="3DED6376"/>
    <w:rsid w:val="4D111FCA"/>
    <w:rsid w:val="775F3DD1"/>
    <w:rsid w:val="7EF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1</TotalTime>
  <ScaleCrop>false</ScaleCrop>
  <LinksUpToDate>false</LinksUpToDate>
  <CharactersWithSpaces>165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2017-05-23T08:57:00Z</dcterms:created>
  <dc:creator>SGH</dc:creator>
  <cp:lastModifiedBy>陈伟</cp:lastModifiedBy>
  <dcterms:modified xsi:type="dcterms:W3CDTF">2025-01-12T13:15:45Z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eyJoZGlkIjoiZjFiMjllMmUzZWUyMWYxZTk4N2JlOTNlZTBiYTU2ZDMiLCJ1c2VySWQiOiIyMjE5NDg1NzgifQ==</vt:lpwstr>
  </property>
  <property fmtid="{D5CDD505-2E9C-101B-9397-08002B2CF9AE}" pid="3" name="KSOProductBuildVer">
    <vt:lpwstr>2052-12.1.0.17827</vt:lpwstr>
  </property>
  <property fmtid="{D5CDD505-2E9C-101B-9397-08002B2CF9AE}" pid="4" name="ICV">
    <vt:lpwstr>9CEA45C2A02E4E268945F7251A9021EE_13</vt:lpwstr>
  </property>
</Properties>
</file>